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A6" w:rsidRPr="000A1DEC" w:rsidRDefault="00165614" w:rsidP="000A1D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3</w:t>
      </w:r>
      <w:r w:rsidR="00A461F1">
        <w:rPr>
          <w:b/>
          <w:sz w:val="36"/>
          <w:szCs w:val="36"/>
        </w:rPr>
        <w:t>, 2016</w:t>
      </w:r>
    </w:p>
    <w:p w:rsidR="000A1DEC" w:rsidRDefault="000A1DEC" w:rsidP="000A1DEC">
      <w:pPr>
        <w:jc w:val="center"/>
      </w:pPr>
    </w:p>
    <w:p w:rsidR="00165614" w:rsidRDefault="00165614" w:rsidP="000A1DEC">
      <w:pPr>
        <w:jc w:val="center"/>
      </w:pPr>
    </w:p>
    <w:p w:rsidR="000A1DEC" w:rsidRDefault="00165614" w:rsidP="000A1DEC">
      <w:pPr>
        <w:jc w:val="center"/>
      </w:pPr>
      <w:r>
        <w:rPr>
          <w:noProof/>
          <w:color w:val="1F497D"/>
        </w:rPr>
        <w:drawing>
          <wp:inline distT="0" distB="0" distL="0" distR="0" wp14:anchorId="000B3F66" wp14:editId="4A8BC947">
            <wp:extent cx="3749040" cy="781050"/>
            <wp:effectExtent l="0" t="0" r="3810" b="0"/>
            <wp:docPr id="1" name="Picture 1" descr="PFB revised sign off in jpeg  7-2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B revised sign off in jpeg  7-26-1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F1" w:rsidRDefault="00A461F1" w:rsidP="000A1DEC">
      <w:pPr>
        <w:jc w:val="center"/>
      </w:pPr>
    </w:p>
    <w:p w:rsidR="00A461F1" w:rsidRDefault="00A461F1" w:rsidP="000A1DEC">
      <w:pPr>
        <w:jc w:val="center"/>
      </w:pPr>
    </w:p>
    <w:p w:rsidR="00A461F1" w:rsidRDefault="00A461F1" w:rsidP="000A1DEC">
      <w:pPr>
        <w:jc w:val="center"/>
      </w:pPr>
    </w:p>
    <w:p w:rsidR="00F95902" w:rsidRDefault="00A461F1" w:rsidP="00A461F1">
      <w:pPr>
        <w:spacing w:after="0"/>
        <w:jc w:val="center"/>
        <w:rPr>
          <w:sz w:val="28"/>
          <w:szCs w:val="28"/>
        </w:rPr>
      </w:pPr>
      <w:r w:rsidRPr="000A1DEC">
        <w:rPr>
          <w:sz w:val="28"/>
          <w:szCs w:val="28"/>
        </w:rPr>
        <w:t xml:space="preserve">Starboard Capital Partners, LLC </w:t>
      </w:r>
    </w:p>
    <w:p w:rsidR="00A461F1" w:rsidRDefault="00A461F1" w:rsidP="00F959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 pleased to </w:t>
      </w:r>
      <w:bookmarkStart w:id="0" w:name="_GoBack"/>
      <w:bookmarkEnd w:id="0"/>
      <w:r w:rsidR="00F95902">
        <w:rPr>
          <w:sz w:val="28"/>
          <w:szCs w:val="28"/>
        </w:rPr>
        <w:t>announce</w:t>
      </w:r>
    </w:p>
    <w:p w:rsidR="00F95902" w:rsidRDefault="00F95902" w:rsidP="00F95902">
      <w:pPr>
        <w:spacing w:after="0"/>
        <w:jc w:val="center"/>
        <w:rPr>
          <w:sz w:val="28"/>
          <w:szCs w:val="28"/>
        </w:rPr>
      </w:pPr>
    </w:p>
    <w:p w:rsidR="00F95902" w:rsidRDefault="00F95902" w:rsidP="00A418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Premium Franchise Brands, Inc. (formerly Jan-Pro Holdings, Inc.) </w:t>
      </w:r>
    </w:p>
    <w:p w:rsidR="00165614" w:rsidRDefault="00F95902" w:rsidP="00A418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has been sold to </w:t>
      </w:r>
    </w:p>
    <w:p w:rsidR="00A461F1" w:rsidRPr="00A41872" w:rsidRDefault="00165614" w:rsidP="00A418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Incline Equity Partners, LLC</w:t>
      </w:r>
      <w:r w:rsidR="00F95902">
        <w:rPr>
          <w:sz w:val="28"/>
          <w:szCs w:val="28"/>
        </w:rPr>
        <w:t xml:space="preserve"> and management</w:t>
      </w:r>
      <w:r>
        <w:rPr>
          <w:sz w:val="28"/>
          <w:szCs w:val="28"/>
        </w:rPr>
        <w:t>.</w:t>
      </w:r>
    </w:p>
    <w:p w:rsidR="000A1DEC" w:rsidRDefault="00A41872" w:rsidP="00A461F1">
      <w:pPr>
        <w:jc w:val="center"/>
        <w:rPr>
          <w:sz w:val="28"/>
          <w:szCs w:val="28"/>
        </w:rPr>
      </w:pPr>
      <w:r>
        <w:t xml:space="preserve"> </w:t>
      </w:r>
    </w:p>
    <w:p w:rsidR="00AE2CBD" w:rsidRDefault="00AE2CBD" w:rsidP="00576CFB">
      <w:pPr>
        <w:jc w:val="center"/>
        <w:rPr>
          <w:sz w:val="28"/>
          <w:szCs w:val="28"/>
        </w:rPr>
      </w:pPr>
    </w:p>
    <w:p w:rsidR="000A1DEC" w:rsidRDefault="000A1DEC" w:rsidP="000A1DEC">
      <w:pPr>
        <w:jc w:val="center"/>
        <w:rPr>
          <w:sz w:val="28"/>
          <w:szCs w:val="28"/>
        </w:rPr>
      </w:pPr>
    </w:p>
    <w:p w:rsidR="00F95902" w:rsidRDefault="00F95902" w:rsidP="000A1DEC">
      <w:pPr>
        <w:jc w:val="center"/>
        <w:rPr>
          <w:sz w:val="28"/>
          <w:szCs w:val="28"/>
        </w:rPr>
      </w:pPr>
    </w:p>
    <w:p w:rsidR="00F95902" w:rsidRDefault="00F95902" w:rsidP="000A1DEC">
      <w:pPr>
        <w:jc w:val="center"/>
        <w:rPr>
          <w:sz w:val="28"/>
          <w:szCs w:val="28"/>
        </w:rPr>
      </w:pPr>
    </w:p>
    <w:p w:rsidR="00A41872" w:rsidRDefault="00A41872" w:rsidP="000A1DEC">
      <w:pPr>
        <w:jc w:val="center"/>
        <w:rPr>
          <w:sz w:val="28"/>
          <w:szCs w:val="28"/>
        </w:rPr>
      </w:pPr>
    </w:p>
    <w:p w:rsidR="00A41872" w:rsidRDefault="00A41872" w:rsidP="000A1DEC">
      <w:pPr>
        <w:jc w:val="center"/>
        <w:rPr>
          <w:sz w:val="28"/>
          <w:szCs w:val="28"/>
        </w:rPr>
      </w:pPr>
    </w:p>
    <w:p w:rsidR="000A1DEC" w:rsidRDefault="00AE2CBD" w:rsidP="000A1DEC">
      <w:pPr>
        <w:jc w:val="center"/>
      </w:pPr>
      <w:r>
        <w:rPr>
          <w:sz w:val="28"/>
          <w:szCs w:val="28"/>
        </w:rPr>
        <w:t xml:space="preserve"> </w:t>
      </w:r>
    </w:p>
    <w:p w:rsidR="00576CFB" w:rsidRDefault="000A1DEC" w:rsidP="000A1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A1D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7C27DF" wp14:editId="1D124F2F">
            <wp:extent cx="274320" cy="331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D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748840" wp14:editId="2B9BF8B6">
            <wp:extent cx="640080" cy="4391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EC" w:rsidRPr="000A1DEC" w:rsidRDefault="00576CFB" w:rsidP="000A1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EC" w:rsidRDefault="000A1DEC"/>
    <w:sectPr w:rsidR="000A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EC"/>
    <w:rsid w:val="000A1DEC"/>
    <w:rsid w:val="00165614"/>
    <w:rsid w:val="00216930"/>
    <w:rsid w:val="0029722B"/>
    <w:rsid w:val="002C3EF1"/>
    <w:rsid w:val="00576CFB"/>
    <w:rsid w:val="00662AA6"/>
    <w:rsid w:val="00A41872"/>
    <w:rsid w:val="00A461F1"/>
    <w:rsid w:val="00A911B4"/>
    <w:rsid w:val="00AE2CBD"/>
    <w:rsid w:val="00E13C54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F9C55-DB95-4E78-A958-CAD5E07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61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A46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20E7A.2D1538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34</Words>
  <Characters>191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Tomlinson</dc:creator>
  <cp:keywords/>
  <dc:description/>
  <cp:lastModifiedBy>Nancy Tomlinson</cp:lastModifiedBy>
  <cp:revision>3</cp:revision>
  <cp:lastPrinted>2016-10-11T13:27:00Z</cp:lastPrinted>
  <dcterms:created xsi:type="dcterms:W3CDTF">2016-10-10T16:18:00Z</dcterms:created>
  <dcterms:modified xsi:type="dcterms:W3CDTF">2016-10-11T13:27:00Z</dcterms:modified>
</cp:coreProperties>
</file>